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769D8" w14:textId="77777777" w:rsidR="00B06CBA" w:rsidRPr="00423AA5" w:rsidRDefault="00B06CBA" w:rsidP="00423AA5">
      <w:pPr>
        <w:spacing w:after="0" w:line="240" w:lineRule="auto"/>
        <w:jc w:val="both"/>
        <w:rPr>
          <w:sz w:val="26"/>
          <w:szCs w:val="26"/>
        </w:rPr>
      </w:pPr>
    </w:p>
    <w:p w14:paraId="419472AA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76FFAC83" w14:textId="77777777" w:rsidR="00423AA5" w:rsidRDefault="00423AA5" w:rsidP="00423AA5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194A72">
        <w:rPr>
          <w:b/>
          <w:sz w:val="24"/>
          <w:szCs w:val="24"/>
          <w:lang w:val="sr-Cyrl-RS"/>
        </w:rPr>
        <w:t xml:space="preserve">ОБАВЕШТЕЊЕ О </w:t>
      </w:r>
      <w:r>
        <w:rPr>
          <w:b/>
          <w:sz w:val="24"/>
          <w:szCs w:val="24"/>
          <w:lang w:val="sr-Cyrl-RS"/>
        </w:rPr>
        <w:t>ПРОДУЖЕЊУ РОКА ЗА ПОДНОШЕЊЕ ПОНУДА</w:t>
      </w:r>
    </w:p>
    <w:p w14:paraId="498A05BD" w14:textId="77777777" w:rsidR="00423AA5" w:rsidRPr="00194A72" w:rsidRDefault="00423AA5" w:rsidP="00423AA5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14:paraId="4F0B1015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7953AB41" w14:textId="116E4711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Назив наручиоца:</w:t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  <w:t>Општин</w:t>
      </w:r>
      <w:r w:rsidR="00F01C77">
        <w:rPr>
          <w:sz w:val="24"/>
          <w:szCs w:val="24"/>
          <w:lang w:val="sr-Cyrl-RS"/>
        </w:rPr>
        <w:t>ск</w:t>
      </w:r>
      <w:r w:rsidRPr="00194A72">
        <w:rPr>
          <w:sz w:val="24"/>
          <w:szCs w:val="24"/>
          <w:lang w:val="sr-Cyrl-RS"/>
        </w:rPr>
        <w:t xml:space="preserve">а </w:t>
      </w:r>
      <w:r w:rsidR="00855432">
        <w:rPr>
          <w:sz w:val="24"/>
          <w:szCs w:val="24"/>
          <w:lang w:val="sr-Cyrl-RS"/>
        </w:rPr>
        <w:t xml:space="preserve">управа </w:t>
      </w:r>
      <w:bookmarkStart w:id="0" w:name="_GoBack"/>
      <w:bookmarkEnd w:id="0"/>
      <w:r w:rsidRPr="00194A72">
        <w:rPr>
          <w:sz w:val="24"/>
          <w:szCs w:val="24"/>
          <w:lang w:val="sr-Cyrl-RS"/>
        </w:rPr>
        <w:t>Опово</w:t>
      </w:r>
    </w:p>
    <w:p w14:paraId="701F47A7" w14:textId="03554380" w:rsidR="00423AA5" w:rsidRPr="00F01C77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Адреса наручиоца:</w:t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  <w:t>Бориса Кидрича 10, Опово</w:t>
      </w:r>
    </w:p>
    <w:p w14:paraId="330AAA25" w14:textId="790B3839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Интернет страница наручиоца:</w:t>
      </w:r>
      <w:r w:rsidRPr="00194A72">
        <w:rPr>
          <w:sz w:val="24"/>
          <w:szCs w:val="24"/>
          <w:lang w:val="sr-Cyrl-RS"/>
        </w:rPr>
        <w:tab/>
      </w:r>
      <w:hyperlink r:id="rId4" w:history="1">
        <w:r w:rsidRPr="00194A72">
          <w:rPr>
            <w:rStyle w:val="Hyperlink"/>
            <w:sz w:val="24"/>
            <w:szCs w:val="24"/>
          </w:rPr>
          <w:t>www.opovo.org.rs</w:t>
        </w:r>
      </w:hyperlink>
    </w:p>
    <w:p w14:paraId="7460C9EE" w14:textId="3E78E1CA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Врста наручиоца:</w:t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  <w:t>Градска и општинска управа</w:t>
      </w:r>
    </w:p>
    <w:p w14:paraId="402F9F08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Врста предмета:</w:t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</w:r>
      <w:r w:rsidRPr="00194A72">
        <w:rPr>
          <w:sz w:val="24"/>
          <w:szCs w:val="24"/>
          <w:lang w:val="sr-Cyrl-RS"/>
        </w:rPr>
        <w:tab/>
        <w:t>Радови</w:t>
      </w:r>
    </w:p>
    <w:p w14:paraId="7DF4BB36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3501AAC6" w14:textId="3C6CD640" w:rsidR="00423AA5" w:rsidRP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>За радове</w:t>
      </w:r>
      <w:r w:rsidR="00F01C77">
        <w:rPr>
          <w:sz w:val="24"/>
          <w:szCs w:val="24"/>
          <w:lang w:val="sr-Cyrl-RS"/>
        </w:rPr>
        <w:t xml:space="preserve">: </w:t>
      </w:r>
      <w:r w:rsidRPr="00194A72">
        <w:rPr>
          <w:sz w:val="24"/>
          <w:szCs w:val="24"/>
          <w:lang w:val="sr-Cyrl-RS"/>
        </w:rPr>
        <w:t xml:space="preserve">Набавка радова – </w:t>
      </w:r>
      <w:r>
        <w:rPr>
          <w:sz w:val="24"/>
          <w:szCs w:val="24"/>
          <w:lang w:val="sr-Cyrl-RS"/>
        </w:rPr>
        <w:t xml:space="preserve">Изградња локалног пута Опово – Дебељача – фаза </w:t>
      </w:r>
      <w:r w:rsidR="00F01C77">
        <w:rPr>
          <w:sz w:val="24"/>
          <w:szCs w:val="24"/>
        </w:rPr>
        <w:t>VII - XIII</w:t>
      </w:r>
    </w:p>
    <w:p w14:paraId="1C013F87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194A72">
        <w:rPr>
          <w:sz w:val="24"/>
          <w:szCs w:val="24"/>
          <w:lang w:val="sr-Cyrl-RS"/>
        </w:rPr>
        <w:t xml:space="preserve">Назив и ознака из општег речника набавке – </w:t>
      </w:r>
      <w:r>
        <w:rPr>
          <w:sz w:val="24"/>
          <w:szCs w:val="24"/>
          <w:lang w:val="sr-Cyrl-RS"/>
        </w:rPr>
        <w:t>Радови на изградњи путева - 45233120</w:t>
      </w:r>
    </w:p>
    <w:p w14:paraId="76EEF076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5ADA1438" w14:textId="36641E9B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 објављивања позива за подношење понуда:</w:t>
      </w:r>
      <w:r>
        <w:rPr>
          <w:sz w:val="24"/>
          <w:szCs w:val="24"/>
          <w:lang w:val="sr-Cyrl-RS"/>
        </w:rPr>
        <w:tab/>
      </w:r>
      <w:r w:rsidR="00F01C77">
        <w:rPr>
          <w:sz w:val="24"/>
          <w:szCs w:val="24"/>
        </w:rPr>
        <w:t>31.05.2019</w:t>
      </w:r>
      <w:r>
        <w:rPr>
          <w:sz w:val="24"/>
          <w:szCs w:val="24"/>
          <w:lang w:val="sr-Cyrl-RS"/>
        </w:rPr>
        <w:t>.</w:t>
      </w:r>
    </w:p>
    <w:p w14:paraId="7B467ECF" w14:textId="3D530C7A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 објављивања обавештења о продужењу рока:</w:t>
      </w:r>
      <w:r>
        <w:rPr>
          <w:sz w:val="24"/>
          <w:szCs w:val="24"/>
          <w:lang w:val="sr-Cyrl-RS"/>
        </w:rPr>
        <w:tab/>
      </w:r>
      <w:r w:rsidR="00F01C77">
        <w:rPr>
          <w:sz w:val="24"/>
          <w:szCs w:val="24"/>
        </w:rPr>
        <w:t>26.06.2019.</w:t>
      </w:r>
    </w:p>
    <w:p w14:paraId="5A7BBC90" w14:textId="77777777" w:rsidR="00423AA5" w:rsidRPr="00194A72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57FDD9C5" w14:textId="1FBA0520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Разлог за продужење рока:</w:t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 w:rsidR="00F01C77">
        <w:rPr>
          <w:sz w:val="24"/>
          <w:szCs w:val="24"/>
          <w:lang w:val="sr-Cyrl-RS"/>
        </w:rPr>
        <w:t>Немогућност чланова комисије испред Управе за капитална улагања АП Војводине да присуствују отварању понуда.</w:t>
      </w:r>
    </w:p>
    <w:p w14:paraId="40984544" w14:textId="77777777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79818BED" w14:textId="7E41431E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Време и место подношења понуда (нови рок):</w:t>
      </w:r>
      <w:r w:rsidR="00F01C77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Понуда се сматра благовременом уколико је примљена од стране понуђача до </w:t>
      </w:r>
      <w:r w:rsidR="00F01C77">
        <w:rPr>
          <w:sz w:val="24"/>
          <w:szCs w:val="24"/>
          <w:lang w:val="sr-Cyrl-RS"/>
        </w:rPr>
        <w:t>22</w:t>
      </w:r>
      <w:r>
        <w:rPr>
          <w:sz w:val="24"/>
          <w:szCs w:val="24"/>
          <w:lang w:val="sr-Cyrl-RS"/>
        </w:rPr>
        <w:t>.</w:t>
      </w:r>
      <w:r w:rsidR="00F01C77">
        <w:rPr>
          <w:sz w:val="24"/>
          <w:szCs w:val="24"/>
          <w:lang w:val="sr-Cyrl-RS"/>
        </w:rPr>
        <w:t>07</w:t>
      </w:r>
      <w:r>
        <w:rPr>
          <w:sz w:val="24"/>
          <w:szCs w:val="24"/>
          <w:lang w:val="sr-Cyrl-RS"/>
        </w:rPr>
        <w:t>.201</w:t>
      </w:r>
      <w:r w:rsidR="00F01C77">
        <w:rPr>
          <w:sz w:val="24"/>
          <w:szCs w:val="24"/>
          <w:lang w:val="sr-Cyrl-RS"/>
        </w:rPr>
        <w:t>9</w:t>
      </w:r>
      <w:r>
        <w:rPr>
          <w:sz w:val="24"/>
          <w:szCs w:val="24"/>
          <w:lang w:val="sr-Cyrl-RS"/>
        </w:rPr>
        <w:t>. године, до 11:00 часова.</w:t>
      </w:r>
    </w:p>
    <w:p w14:paraId="79E1FF40" w14:textId="77777777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Општина Опово, ул. Бориса Кидрича бр. 10, 26204 ОПОВО</w:t>
      </w:r>
    </w:p>
    <w:p w14:paraId="6E0A39B3" w14:textId="77777777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5AD2D2FD" w14:textId="74E39418" w:rsid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Време и место отварања понуда:</w:t>
      </w:r>
      <w:r w:rsidR="00F01C77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Отварање понуда обавиће се у згради наручиоца, општина Опово, ул. Бориса Кидрича бр. 10, 26204 Опово, дана </w:t>
      </w:r>
      <w:r w:rsidR="00F01C77">
        <w:rPr>
          <w:sz w:val="24"/>
          <w:szCs w:val="24"/>
          <w:lang w:val="sr-Cyrl-RS"/>
        </w:rPr>
        <w:t>22</w:t>
      </w:r>
      <w:r>
        <w:rPr>
          <w:sz w:val="24"/>
          <w:szCs w:val="24"/>
          <w:lang w:val="sr-Cyrl-RS"/>
        </w:rPr>
        <w:t>.</w:t>
      </w:r>
      <w:r w:rsidR="00F01C77">
        <w:rPr>
          <w:sz w:val="24"/>
          <w:szCs w:val="24"/>
          <w:lang w:val="sr-Cyrl-RS"/>
        </w:rPr>
        <w:t>07</w:t>
      </w:r>
      <w:r>
        <w:rPr>
          <w:sz w:val="24"/>
          <w:szCs w:val="24"/>
          <w:lang w:val="sr-Cyrl-RS"/>
        </w:rPr>
        <w:t>.201</w:t>
      </w:r>
      <w:r w:rsidR="00F01C77">
        <w:rPr>
          <w:sz w:val="24"/>
          <w:szCs w:val="24"/>
          <w:lang w:val="sr-Cyrl-RS"/>
        </w:rPr>
        <w:t>9</w:t>
      </w:r>
      <w:r>
        <w:rPr>
          <w:sz w:val="24"/>
          <w:szCs w:val="24"/>
          <w:lang w:val="sr-Cyrl-RS"/>
        </w:rPr>
        <w:t>. године у 11:15 часова.</w:t>
      </w:r>
    </w:p>
    <w:p w14:paraId="64F52799" w14:textId="77777777" w:rsidR="00423AA5" w:rsidRP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</w:p>
    <w:p w14:paraId="1E86B260" w14:textId="3075DC27" w:rsidR="00F01C77" w:rsidRP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423AA5">
        <w:rPr>
          <w:sz w:val="24"/>
          <w:szCs w:val="24"/>
          <w:lang w:val="sr-Cyrl-RS"/>
        </w:rPr>
        <w:t>Лице за контакт:</w:t>
      </w:r>
      <w:r w:rsidRPr="00423AA5">
        <w:rPr>
          <w:sz w:val="24"/>
          <w:szCs w:val="24"/>
          <w:lang w:val="sr-Cyrl-RS"/>
        </w:rPr>
        <w:tab/>
        <w:t>Славко Манчев</w:t>
      </w:r>
    </w:p>
    <w:p w14:paraId="08CC964F" w14:textId="77777777" w:rsidR="00423AA5" w:rsidRPr="00423AA5" w:rsidRDefault="00423AA5" w:rsidP="00423AA5">
      <w:pPr>
        <w:spacing w:after="0" w:line="240" w:lineRule="auto"/>
        <w:jc w:val="both"/>
        <w:rPr>
          <w:sz w:val="24"/>
          <w:szCs w:val="24"/>
          <w:lang w:val="sr-Cyrl-RS"/>
        </w:rPr>
      </w:pPr>
      <w:r w:rsidRPr="00423AA5">
        <w:rPr>
          <w:sz w:val="24"/>
          <w:szCs w:val="24"/>
          <w:lang w:val="sr-Cyrl-RS"/>
        </w:rPr>
        <w:t>Остале информације:</w:t>
      </w:r>
      <w:r w:rsidRPr="00423AA5">
        <w:rPr>
          <w:sz w:val="24"/>
          <w:szCs w:val="24"/>
          <w:lang w:val="sr-Cyrl-RS"/>
        </w:rPr>
        <w:tab/>
        <w:t>нема</w:t>
      </w:r>
    </w:p>
    <w:p w14:paraId="2BAF06C1" w14:textId="77777777" w:rsidR="00423AA5" w:rsidRPr="00423AA5" w:rsidRDefault="00423AA5" w:rsidP="00423AA5">
      <w:pPr>
        <w:spacing w:after="0" w:line="240" w:lineRule="auto"/>
        <w:jc w:val="both"/>
        <w:rPr>
          <w:sz w:val="26"/>
          <w:szCs w:val="26"/>
        </w:rPr>
      </w:pPr>
    </w:p>
    <w:p w14:paraId="74A2DA79" w14:textId="77777777" w:rsidR="00423AA5" w:rsidRPr="00423AA5" w:rsidRDefault="00423AA5" w:rsidP="00423AA5">
      <w:pPr>
        <w:spacing w:after="0" w:line="240" w:lineRule="auto"/>
        <w:jc w:val="both"/>
        <w:rPr>
          <w:sz w:val="26"/>
          <w:szCs w:val="26"/>
        </w:rPr>
      </w:pPr>
    </w:p>
    <w:p w14:paraId="26A45549" w14:textId="77777777" w:rsidR="00423AA5" w:rsidRPr="00423AA5" w:rsidRDefault="00423AA5" w:rsidP="00423AA5">
      <w:pPr>
        <w:spacing w:after="0" w:line="240" w:lineRule="auto"/>
        <w:jc w:val="both"/>
        <w:rPr>
          <w:sz w:val="26"/>
          <w:szCs w:val="26"/>
        </w:rPr>
      </w:pPr>
    </w:p>
    <w:p w14:paraId="096898C8" w14:textId="77777777" w:rsidR="00423AA5" w:rsidRPr="00423AA5" w:rsidRDefault="00423AA5" w:rsidP="00423AA5">
      <w:pPr>
        <w:spacing w:after="0" w:line="240" w:lineRule="auto"/>
        <w:jc w:val="both"/>
        <w:rPr>
          <w:sz w:val="26"/>
          <w:szCs w:val="26"/>
        </w:rPr>
      </w:pPr>
    </w:p>
    <w:sectPr w:rsidR="00423AA5" w:rsidRPr="00423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12C"/>
    <w:rsid w:val="00423AA5"/>
    <w:rsid w:val="0049312C"/>
    <w:rsid w:val="00855432"/>
    <w:rsid w:val="00B06CBA"/>
    <w:rsid w:val="00F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36F39"/>
  <w15:docId w15:val="{D15F8C14-E5AB-4F5D-B211-1B7F0005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3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ovo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Opovo</dc:creator>
  <cp:keywords/>
  <dc:description/>
  <cp:lastModifiedBy>Javne nabavke opstina Opovo</cp:lastModifiedBy>
  <cp:revision>4</cp:revision>
  <dcterms:created xsi:type="dcterms:W3CDTF">2017-12-04T12:42:00Z</dcterms:created>
  <dcterms:modified xsi:type="dcterms:W3CDTF">2019-06-26T09:01:00Z</dcterms:modified>
</cp:coreProperties>
</file>